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933F97">
        <w:rPr>
          <w:rFonts w:eastAsia="Arial"/>
          <w:b/>
          <w:kern w:val="3"/>
          <w:sz w:val="24"/>
          <w:szCs w:val="24"/>
          <w:lang w:eastAsia="zh-CN"/>
        </w:rPr>
        <w:t>Гидростроителей, д.13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A599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33F97">
        <w:rPr>
          <w:b/>
          <w:color w:val="000000"/>
          <w:kern w:val="3"/>
          <w:sz w:val="24"/>
          <w:szCs w:val="24"/>
          <w:lang w:eastAsia="zh-CN" w:bidi="hi-IN"/>
        </w:rPr>
        <w:t>5 771 420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3F97">
        <w:rPr>
          <w:b/>
          <w:bCs/>
          <w:color w:val="000000"/>
          <w:kern w:val="3"/>
          <w:sz w:val="24"/>
          <w:szCs w:val="24"/>
          <w:lang w:eastAsia="zh-CN" w:bidi="hi-IN"/>
        </w:rPr>
        <w:t>146 571,30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3F97">
        <w:rPr>
          <w:b/>
          <w:bCs/>
          <w:color w:val="000000"/>
          <w:kern w:val="3"/>
          <w:sz w:val="24"/>
          <w:szCs w:val="24"/>
          <w:lang w:eastAsia="zh-CN" w:bidi="hi-IN"/>
        </w:rPr>
        <w:t>97 714,20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02EF1-B700-4043-AAD5-61A26F28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2024-06-27T10:07:00Z</dcterms:created>
  <dcterms:modified xsi:type="dcterms:W3CDTF">2024-06-27T10:07:00Z</dcterms:modified>
</cp:coreProperties>
</file>